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1E" w:rsidRDefault="00CF621E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E4322" w:rsidRPr="00611210" w:rsidRDefault="0028363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1121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人材開発支援助成金</w:t>
      </w:r>
    </w:p>
    <w:p w:rsidR="00611210" w:rsidRDefault="00354EB1" w:rsidP="002271F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46C9B">
        <w:rPr>
          <w:rFonts w:ascii="HG丸ｺﾞｼｯｸM-PRO" w:eastAsia="HG丸ｺﾞｼｯｸM-PRO" w:hAnsi="HG丸ｺﾞｼｯｸM-PRO" w:hint="eastAsia"/>
          <w:b/>
          <w:sz w:val="28"/>
          <w:szCs w:val="28"/>
        </w:rPr>
        <w:t>計画届</w:t>
      </w:r>
      <w:r w:rsidR="002271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〔建設労働者技能実習コース〕</w:t>
      </w:r>
      <w:r w:rsidR="000E2ADA" w:rsidRPr="000E2A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チェックシート</w:t>
      </w:r>
    </w:p>
    <w:p w:rsidR="000E2ADA" w:rsidRPr="005A6917" w:rsidRDefault="000E2ADA" w:rsidP="00283633">
      <w:pPr>
        <w:spacing w:beforeLines="100" w:before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A69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事業所名：　　　　　　　</w:t>
      </w:r>
      <w:r w:rsidR="003A241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5A69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F24B73" w:rsidRDefault="00F24B73" w:rsidP="00F24B73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9347C9" w:rsidRPr="00F24B73" w:rsidRDefault="000E2ADA" w:rsidP="00F24B73">
      <w:pPr>
        <w:pStyle w:val="a4"/>
        <w:numPr>
          <w:ilvl w:val="0"/>
          <w:numId w:val="5"/>
        </w:numPr>
        <w:spacing w:line="24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24B73">
        <w:rPr>
          <w:rFonts w:ascii="HG丸ｺﾞｼｯｸM-PRO" w:eastAsia="HG丸ｺﾞｼｯｸM-PRO" w:hAnsi="HG丸ｺﾞｼｯｸM-PRO" w:hint="eastAsia"/>
          <w:szCs w:val="21"/>
        </w:rPr>
        <w:t>提出期限：</w:t>
      </w:r>
      <w:r w:rsidR="009347C9" w:rsidRPr="00F24B73">
        <w:rPr>
          <w:rFonts w:ascii="HG丸ｺﾞｼｯｸM-PRO" w:eastAsia="HG丸ｺﾞｼｯｸM-PRO" w:hAnsi="HG丸ｺﾞｼｯｸM-PRO" w:hint="eastAsia"/>
          <w:szCs w:val="21"/>
        </w:rPr>
        <w:t>技能実習を</w:t>
      </w:r>
      <w:r w:rsidR="00283633" w:rsidRPr="00F24B73">
        <w:rPr>
          <w:rFonts w:ascii="HG丸ｺﾞｼｯｸM-PRO" w:eastAsia="HG丸ｺﾞｼｯｸM-PRO" w:hAnsi="HG丸ｺﾞｼｯｸM-PRO" w:hint="eastAsia"/>
          <w:szCs w:val="21"/>
        </w:rPr>
        <w:t>実施しようとする日の</w:t>
      </w:r>
      <w:r w:rsidR="00283633" w:rsidRPr="00F24B73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e"/>
        </w:rPr>
        <w:t>3</w:t>
      </w:r>
      <w:r w:rsidR="00C46C9B" w:rsidRPr="00F24B73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e"/>
        </w:rPr>
        <w:t>か月</w:t>
      </w:r>
      <w:r w:rsidR="00C46C9B" w:rsidRPr="00F24B73">
        <w:rPr>
          <w:rFonts w:ascii="HG丸ｺﾞｼｯｸM-PRO" w:eastAsia="HG丸ｺﾞｼｯｸM-PRO" w:hAnsi="HG丸ｺﾞｼｯｸM-PRO" w:hint="eastAsia"/>
          <w:szCs w:val="21"/>
          <w:u w:val="wave"/>
        </w:rPr>
        <w:t>前から原則1週間前まで</w:t>
      </w:r>
      <w:r w:rsidR="00C46C9B" w:rsidRPr="00F24B73">
        <w:rPr>
          <w:rFonts w:ascii="HG丸ｺﾞｼｯｸM-PRO" w:eastAsia="HG丸ｺﾞｼｯｸM-PRO" w:hAnsi="HG丸ｺﾞｼｯｸM-PRO" w:hint="eastAsia"/>
          <w:szCs w:val="21"/>
        </w:rPr>
        <w:t>の間に</w:t>
      </w:r>
      <w:r w:rsidR="009347C9" w:rsidRPr="00F24B73">
        <w:rPr>
          <w:rFonts w:ascii="HG丸ｺﾞｼｯｸM-PRO" w:eastAsia="HG丸ｺﾞｼｯｸM-PRO" w:hAnsi="HG丸ｺﾞｼｯｸM-PRO" w:hint="eastAsia"/>
          <w:szCs w:val="21"/>
        </w:rPr>
        <w:t>提出してください。</w:t>
      </w:r>
    </w:p>
    <w:p w:rsidR="00F24B73" w:rsidRDefault="00F24B73" w:rsidP="00C46C9B">
      <w:pPr>
        <w:spacing w:line="240" w:lineRule="exact"/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</w:p>
    <w:p w:rsidR="00E760F7" w:rsidRPr="00F24B73" w:rsidRDefault="00C46C9B" w:rsidP="00F24B73">
      <w:pPr>
        <w:pStyle w:val="a4"/>
        <w:numPr>
          <w:ilvl w:val="0"/>
          <w:numId w:val="5"/>
        </w:numPr>
        <w:spacing w:line="24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24B73">
        <w:rPr>
          <w:rFonts w:ascii="HG丸ｺﾞｼｯｸM-PRO" w:eastAsia="HG丸ｺﾞｼｯｸM-PRO" w:hAnsi="HG丸ｺﾞｼｯｸM-PRO" w:hint="eastAsia"/>
          <w:szCs w:val="21"/>
        </w:rPr>
        <w:t>このチェックリストを提出書類の一番上にして提出してください。</w:t>
      </w:r>
    </w:p>
    <w:p w:rsidR="00E760F7" w:rsidRDefault="00E760F7" w:rsidP="00E760F7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p w:rsidR="00F24B73" w:rsidRDefault="00F24B73" w:rsidP="00E760F7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54"/>
        <w:gridCol w:w="274"/>
        <w:gridCol w:w="254"/>
        <w:gridCol w:w="7865"/>
        <w:gridCol w:w="1559"/>
      </w:tblGrid>
      <w:tr w:rsidR="0099353E" w:rsidRPr="005A6917" w:rsidTr="00F24B73">
        <w:trPr>
          <w:trHeight w:val="190"/>
        </w:trPr>
        <w:tc>
          <w:tcPr>
            <w:tcW w:w="782" w:type="dxa"/>
            <w:gridSpan w:val="3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ED7" w:rsidRPr="00F24B73" w:rsidRDefault="00680ED7" w:rsidP="00F24B73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4B73">
              <w:rPr>
                <w:rFonts w:ascii="HG丸ｺﾞｼｯｸM-PRO" w:eastAsia="HG丸ｺﾞｼｯｸM-PRO" w:hAnsi="HG丸ｺﾞｼｯｸM-PRO" w:hint="eastAsia"/>
                <w:w w:val="66"/>
                <w:sz w:val="18"/>
                <w:szCs w:val="18"/>
              </w:rPr>
              <w:t>チェック</w:t>
            </w:r>
            <w:r w:rsidRPr="00F24B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</w:t>
            </w:r>
          </w:p>
        </w:tc>
        <w:tc>
          <w:tcPr>
            <w:tcW w:w="78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ED7" w:rsidRPr="00680ED7" w:rsidRDefault="00317DCC" w:rsidP="005A691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　出</w:t>
            </w:r>
            <w:r w:rsidR="008C7D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80ED7" w:rsidRPr="00680E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</w:t>
            </w:r>
            <w:r w:rsidR="008C7D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80ED7" w:rsidRPr="00680E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類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0ED7" w:rsidRPr="00680ED7" w:rsidRDefault="00680ED7" w:rsidP="005A691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0E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</w:t>
            </w:r>
            <w:r w:rsidR="008C7D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80E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式</w:t>
            </w:r>
          </w:p>
        </w:tc>
      </w:tr>
      <w:tr w:rsidR="0099353E" w:rsidRPr="005A6917" w:rsidTr="00F24B73">
        <w:trPr>
          <w:cantSplit/>
          <w:trHeight w:val="660"/>
        </w:trPr>
        <w:tc>
          <w:tcPr>
            <w:tcW w:w="254" w:type="dxa"/>
            <w:tcBorders>
              <w:top w:val="nil"/>
              <w:right w:val="dotted" w:sz="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80ED7" w:rsidRPr="00F24B73" w:rsidRDefault="0041329B" w:rsidP="00CC1A3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24B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single" w:sz="4" w:space="0" w:color="000000" w:themeColor="text1"/>
              <w:right w:val="dotted" w:sz="2" w:space="0" w:color="auto"/>
            </w:tcBorders>
            <w:noWrap/>
            <w:tcMar>
              <w:left w:w="28" w:type="dxa"/>
              <w:right w:w="0" w:type="dxa"/>
            </w:tcMar>
            <w:textDirection w:val="tbRlV"/>
            <w:vAlign w:val="center"/>
          </w:tcPr>
          <w:p w:rsidR="00680ED7" w:rsidRPr="00F24B73" w:rsidRDefault="00680ED7" w:rsidP="00680ED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-6"/>
                <w:sz w:val="12"/>
                <w:szCs w:val="12"/>
              </w:rPr>
            </w:pPr>
            <w:r w:rsidRPr="00F24B73">
              <w:rPr>
                <w:rFonts w:ascii="HG丸ｺﾞｼｯｸM-PRO" w:eastAsia="HG丸ｺﾞｼｯｸM-PRO" w:hAnsi="HG丸ｺﾞｼｯｸM-PRO" w:hint="eastAsia"/>
                <w:spacing w:val="-6"/>
                <w:sz w:val="12"/>
                <w:szCs w:val="12"/>
              </w:rPr>
              <w:t>事業主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80ED7" w:rsidRPr="00F24B73" w:rsidRDefault="00680ED7" w:rsidP="00680ED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-6"/>
                <w:sz w:val="12"/>
                <w:szCs w:val="12"/>
              </w:rPr>
            </w:pPr>
            <w:r w:rsidRPr="00F24B73">
              <w:rPr>
                <w:rFonts w:ascii="HG丸ｺﾞｼｯｸM-PRO" w:eastAsia="HG丸ｺﾞｼｯｸM-PRO" w:hAnsi="HG丸ｺﾞｼｯｸM-PRO" w:hint="eastAsia"/>
                <w:spacing w:val="-6"/>
                <w:sz w:val="12"/>
                <w:szCs w:val="12"/>
              </w:rPr>
              <w:t>労働局</w:t>
            </w:r>
          </w:p>
        </w:tc>
        <w:tc>
          <w:tcPr>
            <w:tcW w:w="7865" w:type="dxa"/>
            <w:vMerge/>
            <w:tcBorders>
              <w:right w:val="single" w:sz="4" w:space="0" w:color="auto"/>
            </w:tcBorders>
            <w:vAlign w:val="center"/>
          </w:tcPr>
          <w:p w:rsidR="00680ED7" w:rsidRPr="00680ED7" w:rsidRDefault="00680ED7" w:rsidP="005A6917">
            <w:pPr>
              <w:spacing w:line="240" w:lineRule="exac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80ED7" w:rsidRPr="00680ED7" w:rsidRDefault="00680ED7" w:rsidP="005A6917">
            <w:pPr>
              <w:spacing w:line="240" w:lineRule="exac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</w:tr>
      <w:tr w:rsidR="0099353E" w:rsidRPr="005A6917" w:rsidTr="005619A9">
        <w:trPr>
          <w:trHeight w:val="965"/>
        </w:trPr>
        <w:tc>
          <w:tcPr>
            <w:tcW w:w="254" w:type="dxa"/>
            <w:tcBorders>
              <w:right w:val="dotted" w:sz="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0ED7" w:rsidRPr="00F24B73" w:rsidRDefault="00680ED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18"/>
                <w:szCs w:val="18"/>
              </w:rPr>
            </w:pPr>
            <w:r w:rsidRPr="00F24B7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18"/>
                <w:szCs w:val="18"/>
              </w:rPr>
              <w:t>１</w:t>
            </w:r>
          </w:p>
        </w:tc>
        <w:tc>
          <w:tcPr>
            <w:tcW w:w="0" w:type="auto"/>
            <w:tcBorders>
              <w:left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ED7" w:rsidRPr="00CC1A3B" w:rsidRDefault="00680ED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left w:val="dotted" w:sz="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80ED7" w:rsidRPr="00CC1A3B" w:rsidRDefault="00680ED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7865" w:type="dxa"/>
            <w:tcBorders>
              <w:right w:val="single" w:sz="4" w:space="0" w:color="auto"/>
            </w:tcBorders>
            <w:vAlign w:val="center"/>
          </w:tcPr>
          <w:p w:rsidR="00FF0CA4" w:rsidRPr="00893798" w:rsidRDefault="0099353E" w:rsidP="00EA6DBB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人材開発支援</w:t>
            </w:r>
            <w:r w:rsidR="00283633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助成金（</w:t>
            </w: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建設労働者技能実習</w:t>
            </w:r>
            <w:r w:rsidR="00283633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コース（</w:t>
            </w: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経費助成</w:t>
            </w:r>
            <w:r w:rsidR="00EA6DBB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）（</w:t>
            </w: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賃金助成）</w:t>
            </w:r>
            <w:r w:rsidR="00EA6DBB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）</w:t>
            </w:r>
            <w:r w:rsidR="00C46C9B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計画届</w:t>
            </w:r>
            <w:r w:rsidR="00FF0CA4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〔建設事業主用〕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D6EA4" w:rsidRPr="00893798" w:rsidRDefault="00C37BA0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建技</w:t>
            </w:r>
            <w:r w:rsidR="00FF0CA4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様式第</w:t>
            </w: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1</w:t>
            </w:r>
            <w:r w:rsidR="00FF0CA4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号</w:t>
            </w:r>
          </w:p>
        </w:tc>
      </w:tr>
      <w:tr w:rsidR="0099353E" w:rsidRPr="005A6917" w:rsidTr="005619A9">
        <w:trPr>
          <w:trHeight w:val="1260"/>
        </w:trPr>
        <w:tc>
          <w:tcPr>
            <w:tcW w:w="254" w:type="dxa"/>
            <w:tcBorders>
              <w:bottom w:val="single" w:sz="4" w:space="0" w:color="000000" w:themeColor="text1"/>
              <w:right w:val="dotted" w:sz="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0ED7" w:rsidRPr="00F24B73" w:rsidRDefault="009C2BEF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18"/>
                <w:szCs w:val="18"/>
              </w:rPr>
            </w:pPr>
            <w:r w:rsidRPr="00F24B7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18"/>
                <w:szCs w:val="18"/>
              </w:rPr>
              <w:t>２</w:t>
            </w:r>
          </w:p>
        </w:tc>
        <w:tc>
          <w:tcPr>
            <w:tcW w:w="0" w:type="auto"/>
            <w:tcBorders>
              <w:left w:val="dotted" w:sz="2" w:space="0" w:color="auto"/>
              <w:bottom w:val="single" w:sz="4" w:space="0" w:color="000000" w:themeColor="text1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ED7" w:rsidRPr="00CC1A3B" w:rsidRDefault="00680ED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left w:val="dotted" w:sz="2" w:space="0" w:color="auto"/>
              <w:bottom w:val="single" w:sz="4" w:space="0" w:color="000000" w:themeColor="text1"/>
            </w:tcBorders>
            <w:tcMar>
              <w:left w:w="0" w:type="dxa"/>
              <w:right w:w="28" w:type="dxa"/>
            </w:tcMar>
            <w:vAlign w:val="center"/>
          </w:tcPr>
          <w:p w:rsidR="00680ED7" w:rsidRPr="00CC1A3B" w:rsidRDefault="00680ED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786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4380" w:rsidRPr="00893798" w:rsidRDefault="00C46C9B" w:rsidP="009065F5">
            <w:pPr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訓練内容</w:t>
            </w:r>
            <w:r w:rsidR="00B74F49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等</w:t>
            </w: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が確認できる書類</w:t>
            </w:r>
            <w:r w:rsidR="00E5064F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 xml:space="preserve">　</w:t>
            </w:r>
            <w:r w:rsidR="00D06F0C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  <w:bdr w:val="single" w:sz="4" w:space="0" w:color="auto"/>
              </w:rPr>
              <w:t>写し</w:t>
            </w:r>
          </w:p>
          <w:p w:rsidR="00C46C9B" w:rsidRPr="00893798" w:rsidRDefault="00D06F0C" w:rsidP="00A60282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C46C9B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実施主体</w:t>
            </w:r>
            <w:r w:rsidR="00A60282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の概要、内容、実施日</w:t>
            </w:r>
            <w:r w:rsidR="009065F5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、</w:t>
            </w:r>
            <w:r w:rsidR="00A60282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実施</w:t>
            </w:r>
            <w:r w:rsidR="009065F5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場所等の分かる書類</w:t>
            </w:r>
            <w:r w:rsidR="00A60282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（事前に対象者に配布したもの等）や</w:t>
            </w:r>
            <w:r w:rsidR="00611210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訓練カ</w:t>
            </w:r>
            <w:r w:rsidR="00E5064F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 xml:space="preserve">リキュラム、受講パンフレット等　　　　　　　　　　　　　　　　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F0CA4" w:rsidRPr="00F24B73" w:rsidRDefault="00FF0CA4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Cs w:val="21"/>
              </w:rPr>
            </w:pPr>
          </w:p>
        </w:tc>
      </w:tr>
      <w:tr w:rsidR="00EA1447" w:rsidRPr="005A6917" w:rsidTr="00F24B73">
        <w:trPr>
          <w:trHeight w:val="955"/>
        </w:trPr>
        <w:tc>
          <w:tcPr>
            <w:tcW w:w="254" w:type="dxa"/>
            <w:tcBorders>
              <w:bottom w:val="single" w:sz="4" w:space="0" w:color="000000" w:themeColor="text1"/>
              <w:right w:val="dotted" w:sz="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A1447" w:rsidRPr="00F24B73" w:rsidRDefault="00EA144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18"/>
                <w:szCs w:val="18"/>
              </w:rPr>
            </w:pPr>
            <w:r w:rsidRPr="00F24B7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dotted" w:sz="2" w:space="0" w:color="auto"/>
              <w:bottom w:val="single" w:sz="4" w:space="0" w:color="000000" w:themeColor="text1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1447" w:rsidRPr="00CC1A3B" w:rsidRDefault="00EA144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left w:val="dotted" w:sz="2" w:space="0" w:color="auto"/>
              <w:bottom w:val="single" w:sz="4" w:space="0" w:color="000000" w:themeColor="text1"/>
            </w:tcBorders>
            <w:tcMar>
              <w:left w:w="0" w:type="dxa"/>
              <w:right w:w="28" w:type="dxa"/>
            </w:tcMar>
            <w:vAlign w:val="center"/>
          </w:tcPr>
          <w:p w:rsidR="00EA1447" w:rsidRPr="00CC1A3B" w:rsidRDefault="00EA144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786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447" w:rsidRPr="00893798" w:rsidRDefault="00C05DB2" w:rsidP="009065F5">
            <w:pPr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共同で実施する場合</w:t>
            </w:r>
          </w:p>
          <w:p w:rsidR="00EA1447" w:rsidRPr="00893798" w:rsidRDefault="00EA1447" w:rsidP="009065F5">
            <w:pPr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・建設労働者技能実習事業費用分担計画書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EA1447" w:rsidRPr="00893798" w:rsidRDefault="00EA144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建技様式第1号</w:t>
            </w:r>
          </w:p>
          <w:p w:rsidR="00EA1447" w:rsidRPr="00893798" w:rsidRDefault="00EA1447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別紙3</w:t>
            </w:r>
          </w:p>
        </w:tc>
      </w:tr>
      <w:tr w:rsidR="009065F5" w:rsidRPr="002471D8" w:rsidTr="00F24B73">
        <w:trPr>
          <w:trHeight w:val="994"/>
        </w:trPr>
        <w:tc>
          <w:tcPr>
            <w:tcW w:w="10206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tcMar>
              <w:left w:w="57" w:type="dxa"/>
              <w:right w:w="0" w:type="dxa"/>
            </w:tcMar>
            <w:vAlign w:val="bottom"/>
          </w:tcPr>
          <w:p w:rsidR="009065F5" w:rsidRPr="00893798" w:rsidRDefault="009065F5" w:rsidP="00893798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int="eastAsia"/>
                <w:sz w:val="20"/>
                <w:szCs w:val="20"/>
              </w:rPr>
              <w:t>事業主自らが（登録教習期間等への委託を行わず）「建設工事における作業に直接関連する実習」または「職業能力開発促進法に規定する技能検定試験のための事前講習」を実施する場合は、上記書類に加えて以下の書類の提出が必要です。</w:t>
            </w:r>
          </w:p>
        </w:tc>
      </w:tr>
      <w:tr w:rsidR="0099353E" w:rsidRPr="005A6917" w:rsidTr="00F24B73">
        <w:trPr>
          <w:trHeight w:val="660"/>
        </w:trPr>
        <w:tc>
          <w:tcPr>
            <w:tcW w:w="254" w:type="dxa"/>
            <w:tcBorders>
              <w:bottom w:val="single" w:sz="4" w:space="0" w:color="000000" w:themeColor="text1"/>
              <w:right w:val="dotted" w:sz="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065F5" w:rsidRPr="00F24B73" w:rsidRDefault="00F24B73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18"/>
                <w:szCs w:val="18"/>
              </w:rPr>
            </w:pPr>
            <w:r w:rsidRPr="00F24B7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dotted" w:sz="2" w:space="0" w:color="auto"/>
              <w:bottom w:val="single" w:sz="4" w:space="0" w:color="000000" w:themeColor="text1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65F5" w:rsidRPr="00CC1A3B" w:rsidRDefault="009065F5" w:rsidP="000A187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left w:val="dotted" w:sz="2" w:space="0" w:color="auto"/>
              <w:bottom w:val="single" w:sz="4" w:space="0" w:color="000000" w:themeColor="text1"/>
            </w:tcBorders>
            <w:tcMar>
              <w:left w:w="0" w:type="dxa"/>
              <w:right w:w="28" w:type="dxa"/>
            </w:tcMar>
            <w:vAlign w:val="center"/>
          </w:tcPr>
          <w:p w:rsidR="009065F5" w:rsidRPr="00CC1A3B" w:rsidRDefault="009065F5" w:rsidP="000A187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786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65F5" w:rsidRPr="00893798" w:rsidRDefault="009065F5" w:rsidP="009E4380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指導員・担当科目表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9065F5" w:rsidRPr="00893798" w:rsidRDefault="00FC774D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建技</w:t>
            </w:r>
            <w:r w:rsidR="009065F5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様式第</w:t>
            </w: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1</w:t>
            </w:r>
            <w:r w:rsidR="009065F5"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号</w:t>
            </w:r>
          </w:p>
          <w:p w:rsidR="009065F5" w:rsidRPr="00893798" w:rsidRDefault="009065F5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w w:val="90"/>
                <w:sz w:val="20"/>
                <w:szCs w:val="20"/>
              </w:rPr>
              <w:t>別紙</w:t>
            </w:r>
          </w:p>
        </w:tc>
      </w:tr>
      <w:tr w:rsidR="0099353E" w:rsidRPr="005A6917" w:rsidTr="00F24B73">
        <w:trPr>
          <w:trHeight w:val="660"/>
        </w:trPr>
        <w:tc>
          <w:tcPr>
            <w:tcW w:w="254" w:type="dxa"/>
            <w:tcBorders>
              <w:bottom w:val="single" w:sz="4" w:space="0" w:color="000000" w:themeColor="text1"/>
              <w:right w:val="dotted" w:sz="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065F5" w:rsidRPr="00F24B73" w:rsidRDefault="00F24B73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18"/>
                <w:szCs w:val="18"/>
              </w:rPr>
            </w:pPr>
            <w:r w:rsidRPr="00F24B7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dotted" w:sz="2" w:space="0" w:color="auto"/>
              <w:bottom w:val="single" w:sz="4" w:space="0" w:color="000000" w:themeColor="text1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65F5" w:rsidRPr="00CC1A3B" w:rsidRDefault="009065F5" w:rsidP="004D0D0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left w:val="dotted" w:sz="2" w:space="0" w:color="auto"/>
              <w:bottom w:val="single" w:sz="4" w:space="0" w:color="000000" w:themeColor="text1"/>
            </w:tcBorders>
            <w:tcMar>
              <w:left w:w="0" w:type="dxa"/>
              <w:right w:w="28" w:type="dxa"/>
            </w:tcMar>
            <w:vAlign w:val="center"/>
          </w:tcPr>
          <w:p w:rsidR="009065F5" w:rsidRPr="00CC1A3B" w:rsidRDefault="009065F5" w:rsidP="004D0D0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CC1A3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□</w:t>
            </w:r>
          </w:p>
        </w:tc>
        <w:tc>
          <w:tcPr>
            <w:tcW w:w="786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65F5" w:rsidRPr="00893798" w:rsidRDefault="009065F5" w:rsidP="00E760F7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  <w:r w:rsidRPr="008937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sz w:val="20"/>
                <w:szCs w:val="20"/>
              </w:rPr>
              <w:t>指導員の職務経歴書等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9065F5" w:rsidRPr="00893798" w:rsidRDefault="009065F5" w:rsidP="00F24B7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-10"/>
                <w:sz w:val="20"/>
                <w:szCs w:val="20"/>
              </w:rPr>
            </w:pPr>
          </w:p>
        </w:tc>
      </w:tr>
    </w:tbl>
    <w:p w:rsidR="00E912B2" w:rsidRPr="00893798" w:rsidRDefault="00E912B2" w:rsidP="00E912B2">
      <w:pPr>
        <w:spacing w:beforeLines="50" w:before="180"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F24B73" w:rsidRPr="008937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05E8C"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提出していただく写しの書類は</w:t>
      </w:r>
      <w:r w:rsidR="00605E8C" w:rsidRPr="00893798">
        <w:rPr>
          <w:rFonts w:ascii="HG丸ｺﾞｼｯｸM-PRO" w:eastAsia="HG丸ｺﾞｼｯｸM-PRO" w:hAnsi="HG丸ｺﾞｼｯｸM-PRO"/>
          <w:sz w:val="20"/>
          <w:szCs w:val="20"/>
        </w:rPr>
        <w:t>A4</w:t>
      </w:r>
      <w:r w:rsidR="00605E8C"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サイズにて提出してください。なお、提出書類の控えをとり整理・</w:t>
      </w:r>
    </w:p>
    <w:p w:rsidR="00DE657E" w:rsidRPr="00893798" w:rsidRDefault="00605E8C" w:rsidP="00E912B2">
      <w:pPr>
        <w:spacing w:line="280" w:lineRule="exac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保管しておいてください。</w:t>
      </w:r>
    </w:p>
    <w:p w:rsidR="00605E8C" w:rsidRPr="00893798" w:rsidRDefault="00DE657E" w:rsidP="00E912B2">
      <w:pPr>
        <w:spacing w:beforeLines="50" w:before="180"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F24B73" w:rsidRPr="008937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912B2"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書類の審査において</w:t>
      </w:r>
      <w:r w:rsidR="00605E8C"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上記以外の確認資料を提出していただく場合もありますので、ご協力をお願いします。</w:t>
      </w:r>
    </w:p>
    <w:p w:rsidR="00E912B2" w:rsidRPr="00893798" w:rsidRDefault="00E912B2" w:rsidP="00E912B2">
      <w:pPr>
        <w:spacing w:beforeLines="50" w:before="180"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 </w:t>
      </w:r>
      <w:r w:rsidR="002F51EF"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「実施日」、「実習内容」、「講習実施機関名（主催者名）」、「実施場所」に変更が生じる場合は、事前</w:t>
      </w: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</w:p>
    <w:p w:rsidR="00E912B2" w:rsidRPr="00893798" w:rsidRDefault="00EA6DBB" w:rsidP="00E912B2">
      <w:pPr>
        <w:spacing w:line="240" w:lineRule="exact"/>
        <w:ind w:leftChars="150" w:left="315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89379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「人材開発支援助成金（建設労働者技能実習コース（経費助成</w:t>
      </w:r>
      <w:r w:rsidR="000A47FC" w:rsidRPr="0089379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）（賃金助成）</w:t>
      </w:r>
      <w:r w:rsidR="00D84D7B" w:rsidRPr="0089379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  <w:r w:rsidR="000A47FC" w:rsidRPr="0089379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変更届」（建技様式第2</w:t>
      </w:r>
      <w:r w:rsidR="002F51EF" w:rsidRPr="0089379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号）</w:t>
      </w:r>
    </w:p>
    <w:p w:rsidR="002F51EF" w:rsidRPr="00893798" w:rsidRDefault="002F51EF" w:rsidP="00E912B2">
      <w:pPr>
        <w:spacing w:line="240" w:lineRule="exact"/>
        <w:ind w:leftChars="150" w:left="315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89379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により、</w:t>
      </w:r>
      <w:r w:rsidR="00153B90" w:rsidRPr="0089379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wave"/>
        </w:rPr>
        <w:t>原則事業の実施前に</w:t>
      </w:r>
      <w:r w:rsidRPr="0089379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wave"/>
        </w:rPr>
        <w:t>変更の届出</w:t>
      </w:r>
      <w:r w:rsidRPr="0089379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を行ってください。</w:t>
      </w:r>
    </w:p>
    <w:p w:rsidR="00605E8C" w:rsidRPr="00893798" w:rsidRDefault="002F51EF" w:rsidP="00283633">
      <w:pPr>
        <w:spacing w:beforeLines="50" w:before="180" w:line="240" w:lineRule="atLeas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73EFA"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変更届に関する</w:t>
      </w: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詳細は、パンフレットでご確認いただくか、下記電話番号へお問い合わせください。</w:t>
      </w:r>
    </w:p>
    <w:p w:rsidR="00902BAB" w:rsidRPr="00893798" w:rsidRDefault="00902BAB" w:rsidP="00283633">
      <w:pPr>
        <w:spacing w:beforeLines="50" w:before="180" w:line="240" w:lineRule="atLeas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305E26" w:rsidRPr="00893798" w:rsidRDefault="00305E26" w:rsidP="00440428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【送付先】〒030-8558青森市新町二丁目4</w:t>
      </w:r>
      <w:r w:rsidRPr="00893798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－</w:t>
      </w: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25</w:t>
      </w:r>
      <w:r w:rsidR="00E60D68" w:rsidRPr="008937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青森合同庁舎7階</w:t>
      </w:r>
    </w:p>
    <w:p w:rsidR="00D47D75" w:rsidRPr="001457A5" w:rsidRDefault="00305E26" w:rsidP="00283633">
      <w:pPr>
        <w:spacing w:afterLines="50" w:after="180" w:line="240" w:lineRule="exact"/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青森労働局職業安定部職業対策課　　</w:t>
      </w:r>
      <w:r w:rsidRPr="00893798">
        <w:rPr>
          <w:rFonts w:ascii="HG丸ｺﾞｼｯｸM-PRO" w:eastAsia="HG丸ｺﾞｼｯｸM-PRO" w:hAnsi="HG丸ｺﾞｼｯｸM-PRO" w:hint="eastAsia"/>
          <w:spacing w:val="12"/>
          <w:w w:val="96"/>
          <w:kern w:val="0"/>
          <w:sz w:val="20"/>
          <w:szCs w:val="20"/>
          <w:fitText w:val="420" w:id="1162564864"/>
        </w:rPr>
        <w:t>TE</w:t>
      </w:r>
      <w:r w:rsidRPr="00893798">
        <w:rPr>
          <w:rFonts w:ascii="HG丸ｺﾞｼｯｸM-PRO" w:eastAsia="HG丸ｺﾞｼｯｸM-PRO" w:hAnsi="HG丸ｺﾞｼｯｸM-PRO" w:hint="eastAsia"/>
          <w:spacing w:val="1"/>
          <w:w w:val="96"/>
          <w:kern w:val="0"/>
          <w:sz w:val="20"/>
          <w:szCs w:val="20"/>
          <w:fitText w:val="420" w:id="1162564864"/>
        </w:rPr>
        <w:t>L</w:t>
      </w: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893798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017－721－2003</w:t>
      </w:r>
      <w:r w:rsidRPr="008937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Ind w:w="28" w:type="dxa"/>
        <w:tblLook w:val="04A0" w:firstRow="1" w:lastRow="0" w:firstColumn="1" w:lastColumn="0" w:noHBand="0" w:noVBand="1"/>
      </w:tblPr>
      <w:tblGrid>
        <w:gridCol w:w="302"/>
        <w:gridCol w:w="9904"/>
      </w:tblGrid>
      <w:tr w:rsidR="00EA688D" w:rsidTr="00F24B73">
        <w:tc>
          <w:tcPr>
            <w:tcW w:w="302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EA688D" w:rsidRPr="005619A9" w:rsidRDefault="00EA688D" w:rsidP="005619A9">
            <w:pPr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  <w:w w:val="90"/>
                <w:sz w:val="14"/>
                <w:szCs w:val="14"/>
              </w:rPr>
            </w:pPr>
            <w:r w:rsidRPr="005619A9">
              <w:rPr>
                <w:rFonts w:ascii="HG丸ｺﾞｼｯｸM-PRO" w:eastAsia="HG丸ｺﾞｼｯｸM-PRO" w:hAnsi="HG丸ｺﾞｼｯｸM-PRO" w:hint="eastAsia"/>
                <w:spacing w:val="35"/>
                <w:kern w:val="0"/>
                <w:sz w:val="14"/>
                <w:szCs w:val="14"/>
                <w:fitText w:val="1190" w:id="-1533357312"/>
              </w:rPr>
              <w:t>労働局記載</w:t>
            </w:r>
            <w:r w:rsidRPr="005619A9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  <w:fitText w:val="1190" w:id="-1533357312"/>
              </w:rPr>
              <w:t>欄</w:t>
            </w:r>
          </w:p>
        </w:tc>
        <w:tc>
          <w:tcPr>
            <w:tcW w:w="9904" w:type="dxa"/>
            <w:tcBorders>
              <w:bottom w:val="dashSmallGap" w:sz="4" w:space="0" w:color="auto"/>
            </w:tcBorders>
          </w:tcPr>
          <w:p w:rsidR="00EA688D" w:rsidRDefault="00EA688D" w:rsidP="005D6AB7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</w:p>
        </w:tc>
      </w:tr>
      <w:tr w:rsidR="00EA688D" w:rsidTr="00F24B73">
        <w:tc>
          <w:tcPr>
            <w:tcW w:w="302" w:type="dxa"/>
            <w:vMerge/>
          </w:tcPr>
          <w:p w:rsidR="00EA688D" w:rsidRDefault="00EA688D" w:rsidP="005D6AB7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</w:p>
        </w:tc>
        <w:tc>
          <w:tcPr>
            <w:tcW w:w="99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688D" w:rsidRDefault="00EA688D" w:rsidP="005D6AB7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</w:p>
        </w:tc>
      </w:tr>
      <w:tr w:rsidR="00EA688D" w:rsidTr="00F24B73">
        <w:tc>
          <w:tcPr>
            <w:tcW w:w="302" w:type="dxa"/>
            <w:vMerge/>
          </w:tcPr>
          <w:p w:rsidR="00EA688D" w:rsidRDefault="00EA688D" w:rsidP="005D6AB7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</w:p>
        </w:tc>
        <w:tc>
          <w:tcPr>
            <w:tcW w:w="99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688D" w:rsidRDefault="00EA688D" w:rsidP="005D6AB7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</w:p>
        </w:tc>
      </w:tr>
      <w:tr w:rsidR="00EA688D" w:rsidTr="00F24B73">
        <w:tc>
          <w:tcPr>
            <w:tcW w:w="302" w:type="dxa"/>
            <w:vMerge/>
          </w:tcPr>
          <w:p w:rsidR="00EA688D" w:rsidRDefault="00EA688D" w:rsidP="005D6AB7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</w:p>
        </w:tc>
        <w:tc>
          <w:tcPr>
            <w:tcW w:w="99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688D" w:rsidRDefault="00EA688D" w:rsidP="005D6AB7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</w:p>
        </w:tc>
        <w:bookmarkStart w:id="0" w:name="_GoBack"/>
        <w:bookmarkEnd w:id="0"/>
      </w:tr>
    </w:tbl>
    <w:p w:rsidR="00440428" w:rsidRPr="00D8320C" w:rsidRDefault="00440428" w:rsidP="00440428">
      <w:pPr>
        <w:spacing w:line="20" w:lineRule="exact"/>
        <w:rPr>
          <w:rFonts w:ascii="HG丸ｺﾞｼｯｸM-PRO" w:eastAsia="HG丸ｺﾞｼｯｸM-PRO" w:hAnsi="HG丸ｺﾞｼｯｸM-PRO"/>
          <w:w w:val="90"/>
          <w:szCs w:val="21"/>
        </w:rPr>
      </w:pPr>
    </w:p>
    <w:sectPr w:rsidR="00440428" w:rsidRPr="00D8320C" w:rsidSect="00F24B73">
      <w:footerReference w:type="default" r:id="rId8"/>
      <w:footerReference w:type="first" r:id="rId9"/>
      <w:pgSz w:w="11906" w:h="16838" w:code="9"/>
      <w:pgMar w:top="-233" w:right="567" w:bottom="425" w:left="851" w:header="851" w:footer="27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94" w:rsidRDefault="006C2394" w:rsidP="008C7D6B">
      <w:r>
        <w:separator/>
      </w:r>
    </w:p>
  </w:endnote>
  <w:endnote w:type="continuationSeparator" w:id="0">
    <w:p w:rsidR="006C2394" w:rsidRDefault="006C2394" w:rsidP="008C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6B" w:rsidRDefault="008C7D6B" w:rsidP="008C7D6B">
    <w:pPr>
      <w:pStyle w:val="a9"/>
      <w:jc w:val="center"/>
      <w:rPr>
        <w:rFonts w:ascii="HG丸ｺﾞｼｯｸM-PRO" w:eastAsia="HG丸ｺﾞｼｯｸM-PRO" w:hAnsi="HG丸ｺﾞｼｯｸM-PRO"/>
        <w:sz w:val="22"/>
      </w:rPr>
    </w:pPr>
    <w:r w:rsidRPr="008C7D6B">
      <w:rPr>
        <w:rFonts w:ascii="HG丸ｺﾞｼｯｸM-PRO" w:eastAsia="HG丸ｺﾞｼｯｸM-PRO" w:hAnsi="HG丸ｺﾞｼｯｸM-PRO" w:hint="eastAsia"/>
        <w:sz w:val="22"/>
      </w:rPr>
      <w:t>※</w:t>
    </w:r>
    <w:r w:rsidR="001D6EA4">
      <w:rPr>
        <w:rFonts w:ascii="HG丸ｺﾞｼｯｸM-PRO" w:eastAsia="HG丸ｺﾞｼｯｸM-PRO" w:hAnsi="HG丸ｺﾞｼｯｸM-PRO" w:hint="eastAsia"/>
        <w:sz w:val="22"/>
      </w:rPr>
      <w:t xml:space="preserve">　書類が揃っているか</w:t>
    </w:r>
    <w:r w:rsidRPr="008C7D6B">
      <w:rPr>
        <w:rFonts w:ascii="HG丸ｺﾞｼｯｸM-PRO" w:eastAsia="HG丸ｺﾞｼｯｸM-PRO" w:hAnsi="HG丸ｺﾞｼｯｸM-PRO" w:hint="eastAsia"/>
        <w:sz w:val="22"/>
      </w:rPr>
      <w:t>確認をお願いします</w:t>
    </w:r>
  </w:p>
  <w:p w:rsidR="008C7D6B" w:rsidRPr="008C7D6B" w:rsidRDefault="008C7D6B" w:rsidP="008C7D6B">
    <w:pPr>
      <w:pStyle w:val="a9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（H2</w:t>
    </w:r>
    <w:r w:rsidR="001D6EA4">
      <w:rPr>
        <w:rFonts w:ascii="HG丸ｺﾞｼｯｸM-PRO" w:eastAsia="HG丸ｺﾞｼｯｸM-PRO" w:hAnsi="HG丸ｺﾞｼｯｸM-PRO" w:hint="eastAsia"/>
        <w:sz w:val="22"/>
      </w:rPr>
      <w:t>９</w:t>
    </w:r>
    <w:r>
      <w:rPr>
        <w:rFonts w:ascii="HG丸ｺﾞｼｯｸM-PRO" w:eastAsia="HG丸ｺﾞｼｯｸM-PRO" w:hAnsi="HG丸ｺﾞｼｯｸM-PRO" w:hint="eastAsia"/>
        <w:sz w:val="22"/>
      </w:rPr>
      <w:t>.</w:t>
    </w:r>
    <w:r w:rsidR="00440428">
      <w:rPr>
        <w:rFonts w:ascii="HG丸ｺﾞｼｯｸM-PRO" w:eastAsia="HG丸ｺﾞｼｯｸM-PRO" w:hAnsi="HG丸ｺﾞｼｯｸM-PRO" w:hint="eastAsia"/>
        <w:sz w:val="22"/>
      </w:rPr>
      <w:t>２</w:t>
    </w:r>
    <w:r>
      <w:rPr>
        <w:rFonts w:ascii="HG丸ｺﾞｼｯｸM-PRO" w:eastAsia="HG丸ｺﾞｼｯｸM-PRO" w:hAnsi="HG丸ｺﾞｼｯｸM-PRO" w:hint="eastAsia"/>
        <w:sz w:val="22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9B" w:rsidRPr="00566CC0" w:rsidRDefault="00C46C9B" w:rsidP="00C46C9B">
    <w:pPr>
      <w:pStyle w:val="a9"/>
      <w:jc w:val="center"/>
      <w:rPr>
        <w:rFonts w:ascii="HG丸ｺﾞｼｯｸM-PRO" w:eastAsia="HG丸ｺﾞｼｯｸM-PRO" w:hAnsi="HG丸ｺﾞｼｯｸM-PRO"/>
      </w:rPr>
    </w:pPr>
    <w:r w:rsidRPr="00566CC0">
      <w:rPr>
        <w:rFonts w:ascii="HG丸ｺﾞｼｯｸM-PRO" w:eastAsia="HG丸ｺﾞｼｯｸM-PRO" w:hAnsi="HG丸ｺﾞｼｯｸM-PRO" w:hint="eastAsia"/>
      </w:rPr>
      <w:t>※書類が揃っているか確認をお願いします</w:t>
    </w:r>
  </w:p>
  <w:p w:rsidR="00C46C9B" w:rsidRPr="00566CC0" w:rsidRDefault="00C46C9B" w:rsidP="00C46C9B">
    <w:pPr>
      <w:pStyle w:val="a9"/>
      <w:jc w:val="center"/>
      <w:rPr>
        <w:rFonts w:ascii="HG丸ｺﾞｼｯｸM-PRO" w:eastAsia="HG丸ｺﾞｼｯｸM-PRO" w:hAnsi="HG丸ｺﾞｼｯｸM-PRO"/>
      </w:rPr>
    </w:pP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　　　　　　　　</w:t>
    </w:r>
    <w:r w:rsidRPr="00566CC0">
      <w:rPr>
        <w:rFonts w:ascii="HG丸ｺﾞｼｯｸM-PRO" w:eastAsia="HG丸ｺﾞｼｯｸM-PRO" w:hAnsi="HG丸ｺﾞｼｯｸM-PRO" w:hint="eastAsia"/>
      </w:rPr>
      <w:t>（</w:t>
    </w:r>
    <w:r w:rsidR="00403444">
      <w:rPr>
        <w:rFonts w:ascii="HG丸ｺﾞｼｯｸM-PRO" w:eastAsia="HG丸ｺﾞｼｯｸM-PRO" w:hAnsi="HG丸ｺﾞｼｯｸM-PRO" w:hint="eastAsia"/>
      </w:rPr>
      <w:t>R5</w:t>
    </w:r>
    <w:r w:rsidR="002B6CEE">
      <w:rPr>
        <w:rFonts w:ascii="HG丸ｺﾞｼｯｸM-PRO" w:eastAsia="HG丸ｺﾞｼｯｸM-PRO" w:hAnsi="HG丸ｺﾞｼｯｸM-PRO" w:hint="eastAsia"/>
      </w:rPr>
      <w:t>．</w:t>
    </w:r>
    <w:r w:rsidR="00403444">
      <w:rPr>
        <w:rFonts w:ascii="HG丸ｺﾞｼｯｸM-PRO" w:eastAsia="HG丸ｺﾞｼｯｸM-PRO" w:hAnsi="HG丸ｺﾞｼｯｸM-PRO" w:hint="eastAsia"/>
      </w:rPr>
      <w:t>3</w:t>
    </w:r>
    <w:r w:rsidRPr="00566CC0">
      <w:rPr>
        <w:rFonts w:ascii="HG丸ｺﾞｼｯｸM-PRO" w:eastAsia="HG丸ｺﾞｼｯｸM-PRO" w:hAnsi="HG丸ｺﾞｼｯｸM-PRO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94" w:rsidRDefault="006C2394" w:rsidP="008C7D6B">
      <w:r>
        <w:separator/>
      </w:r>
    </w:p>
  </w:footnote>
  <w:footnote w:type="continuationSeparator" w:id="0">
    <w:p w:rsidR="006C2394" w:rsidRDefault="006C2394" w:rsidP="008C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AA2"/>
    <w:multiLevelType w:val="hybridMultilevel"/>
    <w:tmpl w:val="30BCF720"/>
    <w:lvl w:ilvl="0" w:tplc="7BBE97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77C4A"/>
    <w:multiLevelType w:val="hybridMultilevel"/>
    <w:tmpl w:val="41C0D7E2"/>
    <w:lvl w:ilvl="0" w:tplc="1FA20B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EB4337"/>
    <w:multiLevelType w:val="hybridMultilevel"/>
    <w:tmpl w:val="FEEC6D46"/>
    <w:lvl w:ilvl="0" w:tplc="2220927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5DB1823"/>
    <w:multiLevelType w:val="hybridMultilevel"/>
    <w:tmpl w:val="7B1AF30E"/>
    <w:lvl w:ilvl="0" w:tplc="7A9C5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5940AF"/>
    <w:multiLevelType w:val="hybridMultilevel"/>
    <w:tmpl w:val="4B66FACC"/>
    <w:lvl w:ilvl="0" w:tplc="BFF243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A"/>
    <w:rsid w:val="00004F86"/>
    <w:rsid w:val="000813E3"/>
    <w:rsid w:val="00096CF6"/>
    <w:rsid w:val="000A47FC"/>
    <w:rsid w:val="000A6095"/>
    <w:rsid w:val="000B1FBF"/>
    <w:rsid w:val="000D1CF9"/>
    <w:rsid w:val="000E2ADA"/>
    <w:rsid w:val="00126C9B"/>
    <w:rsid w:val="00132845"/>
    <w:rsid w:val="00134B08"/>
    <w:rsid w:val="0014141D"/>
    <w:rsid w:val="001457A5"/>
    <w:rsid w:val="00153B90"/>
    <w:rsid w:val="00154329"/>
    <w:rsid w:val="00175668"/>
    <w:rsid w:val="00183F2E"/>
    <w:rsid w:val="001B5F79"/>
    <w:rsid w:val="001D6EA4"/>
    <w:rsid w:val="001E4322"/>
    <w:rsid w:val="002271F5"/>
    <w:rsid w:val="002471D8"/>
    <w:rsid w:val="00252782"/>
    <w:rsid w:val="00282749"/>
    <w:rsid w:val="00283633"/>
    <w:rsid w:val="002A23D3"/>
    <w:rsid w:val="002B6CEE"/>
    <w:rsid w:val="002C2E02"/>
    <w:rsid w:val="002E316B"/>
    <w:rsid w:val="002F126D"/>
    <w:rsid w:val="002F51EF"/>
    <w:rsid w:val="00305E26"/>
    <w:rsid w:val="00310E68"/>
    <w:rsid w:val="00317DCC"/>
    <w:rsid w:val="00340D64"/>
    <w:rsid w:val="00347391"/>
    <w:rsid w:val="00354EB1"/>
    <w:rsid w:val="003933C7"/>
    <w:rsid w:val="003A241F"/>
    <w:rsid w:val="003B2FAD"/>
    <w:rsid w:val="003D3C1D"/>
    <w:rsid w:val="004000F9"/>
    <w:rsid w:val="00400841"/>
    <w:rsid w:val="00403188"/>
    <w:rsid w:val="00403444"/>
    <w:rsid w:val="0041329B"/>
    <w:rsid w:val="00423FEE"/>
    <w:rsid w:val="00440428"/>
    <w:rsid w:val="00464A57"/>
    <w:rsid w:val="00473EFA"/>
    <w:rsid w:val="0049057D"/>
    <w:rsid w:val="004A645C"/>
    <w:rsid w:val="004C46FD"/>
    <w:rsid w:val="004C5C41"/>
    <w:rsid w:val="004D0D0B"/>
    <w:rsid w:val="00542DA3"/>
    <w:rsid w:val="005619A9"/>
    <w:rsid w:val="00566CC0"/>
    <w:rsid w:val="005905A8"/>
    <w:rsid w:val="005A6917"/>
    <w:rsid w:val="005B1C86"/>
    <w:rsid w:val="005C6D5B"/>
    <w:rsid w:val="005D2A53"/>
    <w:rsid w:val="005E51D6"/>
    <w:rsid w:val="005E5387"/>
    <w:rsid w:val="005F0FD0"/>
    <w:rsid w:val="00605E8C"/>
    <w:rsid w:val="00611210"/>
    <w:rsid w:val="00661AB5"/>
    <w:rsid w:val="00680ED7"/>
    <w:rsid w:val="006C2394"/>
    <w:rsid w:val="00704767"/>
    <w:rsid w:val="007156CD"/>
    <w:rsid w:val="00772D18"/>
    <w:rsid w:val="007D69B8"/>
    <w:rsid w:val="00826A91"/>
    <w:rsid w:val="00893798"/>
    <w:rsid w:val="008C7D6B"/>
    <w:rsid w:val="008D5343"/>
    <w:rsid w:val="00902BAB"/>
    <w:rsid w:val="009065F5"/>
    <w:rsid w:val="009347C9"/>
    <w:rsid w:val="00961EB1"/>
    <w:rsid w:val="00984015"/>
    <w:rsid w:val="0099353E"/>
    <w:rsid w:val="00996ABA"/>
    <w:rsid w:val="009C2BEF"/>
    <w:rsid w:val="009E4380"/>
    <w:rsid w:val="009F0AE1"/>
    <w:rsid w:val="00A172BD"/>
    <w:rsid w:val="00A57E20"/>
    <w:rsid w:val="00A60282"/>
    <w:rsid w:val="00A76360"/>
    <w:rsid w:val="00A85569"/>
    <w:rsid w:val="00B12454"/>
    <w:rsid w:val="00B224C0"/>
    <w:rsid w:val="00B327B7"/>
    <w:rsid w:val="00B34D74"/>
    <w:rsid w:val="00B645BE"/>
    <w:rsid w:val="00B665B5"/>
    <w:rsid w:val="00B74F49"/>
    <w:rsid w:val="00B95A13"/>
    <w:rsid w:val="00BE5ED4"/>
    <w:rsid w:val="00C05DB2"/>
    <w:rsid w:val="00C37BA0"/>
    <w:rsid w:val="00C4111E"/>
    <w:rsid w:val="00C46C9B"/>
    <w:rsid w:val="00C53E8A"/>
    <w:rsid w:val="00C56844"/>
    <w:rsid w:val="00C7382A"/>
    <w:rsid w:val="00C929E9"/>
    <w:rsid w:val="00CC0AB5"/>
    <w:rsid w:val="00CC1A3B"/>
    <w:rsid w:val="00CC26E0"/>
    <w:rsid w:val="00CC4047"/>
    <w:rsid w:val="00CC610A"/>
    <w:rsid w:val="00CD238D"/>
    <w:rsid w:val="00CF621E"/>
    <w:rsid w:val="00D06F0C"/>
    <w:rsid w:val="00D3367B"/>
    <w:rsid w:val="00D45927"/>
    <w:rsid w:val="00D47D75"/>
    <w:rsid w:val="00D8320C"/>
    <w:rsid w:val="00D84D7B"/>
    <w:rsid w:val="00DD46D3"/>
    <w:rsid w:val="00DE657E"/>
    <w:rsid w:val="00E006C8"/>
    <w:rsid w:val="00E5064F"/>
    <w:rsid w:val="00E60D68"/>
    <w:rsid w:val="00E7417B"/>
    <w:rsid w:val="00E760F7"/>
    <w:rsid w:val="00E912B2"/>
    <w:rsid w:val="00EA1447"/>
    <w:rsid w:val="00EA688D"/>
    <w:rsid w:val="00EA6DBB"/>
    <w:rsid w:val="00EB3ED9"/>
    <w:rsid w:val="00F24B73"/>
    <w:rsid w:val="00F67CF3"/>
    <w:rsid w:val="00F75E85"/>
    <w:rsid w:val="00FC774D"/>
    <w:rsid w:val="00FD05E1"/>
    <w:rsid w:val="00FD3D6F"/>
    <w:rsid w:val="00FE1649"/>
    <w:rsid w:val="00FF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3407C0"/>
  <w15:docId w15:val="{1730B702-B8D9-494D-9F07-265B3A4E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2BA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0ED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7D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D6B"/>
  </w:style>
  <w:style w:type="paragraph" w:styleId="a9">
    <w:name w:val="footer"/>
    <w:basedOn w:val="a"/>
    <w:link w:val="aa"/>
    <w:uiPriority w:val="99"/>
    <w:unhideWhenUsed/>
    <w:rsid w:val="008C7D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D6B"/>
  </w:style>
  <w:style w:type="character" w:customStyle="1" w:styleId="20">
    <w:name w:val="見出し 2 (文字)"/>
    <w:basedOn w:val="a0"/>
    <w:link w:val="2"/>
    <w:uiPriority w:val="9"/>
    <w:rsid w:val="00902BA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B0D5-A88E-4571-98A7-2B21B0E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139</Words>
  <Characters>796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2022-04-19T02:28:00Z</cp:lastPrinted>
  <dcterms:created xsi:type="dcterms:W3CDTF">2018-05-31T00:40:00Z</dcterms:created>
  <dcterms:modified xsi:type="dcterms:W3CDTF">2023-03-24T05:53:00Z</dcterms:modified>
</cp:coreProperties>
</file>